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C86" w:rsidRPr="003A5490" w:rsidRDefault="00090C86" w:rsidP="00090C86">
      <w:pPr>
        <w:spacing w:after="300" w:line="330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  <w:lang w:eastAsia="ru-RU"/>
        </w:rPr>
      </w:pPr>
      <w:r w:rsidRPr="003A5490"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  <w:lang w:eastAsia="ru-RU"/>
        </w:rPr>
        <w:t>НОРМАТИВНЫЕ ПРАВОВЫЕ АКТЫ, РЕГУЛИРУЮЩИЕ ОСУЩЕСТВЛЕНИЕ МУНИЦИПАЛЬНОГО КОНТРОЛЯ</w:t>
      </w:r>
    </w:p>
    <w:p w:rsidR="00090C86" w:rsidRPr="003A5490" w:rsidRDefault="002C67BB" w:rsidP="00090C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17.01.2023</w:t>
      </w:r>
      <w:hyperlink r:id="rId4" w:history="1">
        <w:r w:rsidR="00090C86" w:rsidRPr="003A549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Федеральный закон от 31 июля 2020 г. N 248-ФЗ О государственном контроле (надзоре) и муниципальном контроле в Российской Федерации</w:t>
        </w:r>
      </w:hyperlink>
    </w:p>
    <w:p w:rsidR="00090C86" w:rsidRPr="003A5490" w:rsidRDefault="002C67BB" w:rsidP="00090C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17.01.2023</w:t>
      </w:r>
      <w:hyperlink r:id="rId5" w:history="1">
        <w:r w:rsidR="00090C86" w:rsidRPr="003A549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Федеральный закон от 14 марта 1995 г. N 33-ФЗ Об особо охраняемых природных территориях</w:t>
        </w:r>
      </w:hyperlink>
    </w:p>
    <w:p w:rsidR="00090C86" w:rsidRPr="003A5490" w:rsidRDefault="002C67BB" w:rsidP="00090C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17.01.2023</w:t>
      </w:r>
      <w:hyperlink r:id="rId6" w:history="1">
        <w:r w:rsidR="00090C86" w:rsidRPr="003A549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Федеральный закон от 10 января 2002 г. N 7-ФЗ Об охране окружающей среды</w:t>
        </w:r>
      </w:hyperlink>
    </w:p>
    <w:p w:rsidR="00090C86" w:rsidRPr="003A5490" w:rsidRDefault="002C67BB" w:rsidP="00090C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17.01.2023</w:t>
      </w:r>
      <w:hyperlink r:id="rId7" w:history="1">
        <w:r w:rsidR="00090C86" w:rsidRPr="003A549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Федеральный закон от 6 октября 2003 г. N 131-ФЗ Об общих принципах организации местного самоуправления в Российской Федерации</w:t>
        </w:r>
      </w:hyperlink>
    </w:p>
    <w:p w:rsidR="00090C86" w:rsidRPr="003A5490" w:rsidRDefault="002C67BB" w:rsidP="00090C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17.01.2023</w:t>
      </w:r>
      <w:bookmarkStart w:id="0" w:name="_GoBack"/>
      <w:bookmarkEnd w:id="0"/>
      <w:r w:rsidR="00090C8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fldChar w:fldCharType="begin"/>
      </w:r>
      <w:r w:rsidR="00090C8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instrText xml:space="preserve"> HYPERLINK "https://tuapseregion.ru/munitsipalnyy-kontrol/munitsipalnyy-kontrol-v-oblasti-okhrany-i-ispolzovaniya-osobo-okhranyaemykh-prirodnykh-territoriy-me/normativnye-pravovye-akty-reguliruyushchie-osushchestvlenie-munitsipalnogo-kontrolya/38911/" </w:instrText>
      </w:r>
      <w:r w:rsidR="00090C8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fldChar w:fldCharType="separate"/>
      </w:r>
      <w:r w:rsidR="00090C86" w:rsidRPr="003A549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t>Закон Краснодарского края от 23.07.2003 N 608-КЗ Об административных правонарушениях</w:t>
      </w:r>
      <w:r w:rsidR="00090C8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</w:p>
    <w:p w:rsidR="00090C86" w:rsidRDefault="00090C86" w:rsidP="00090C86"/>
    <w:p w:rsidR="00737CD5" w:rsidRDefault="00737CD5"/>
    <w:sectPr w:rsidR="007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87"/>
    <w:rsid w:val="00090C86"/>
    <w:rsid w:val="000C1387"/>
    <w:rsid w:val="002C67BB"/>
    <w:rsid w:val="0073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6B65B-18C7-484C-940E-245FB3E1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uapseregion.ru/munitsipalnyy-kontrol/munitsipalnyy-kontrol-v-oblasti-okhrany-i-ispolzovaniya-osobo-okhranyaemykh-prirodnykh-territoriy-me/normativnye-pravovye-akty-reguliruyushchie-osushchestvlenie-munitsipalnogo-kontrolya/3891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uapseregion.ru/munitsipalnyy-kontrol/munitsipalnyy-kontrol-v-oblasti-okhrany-i-ispolzovaniya-osobo-okhranyaemykh-prirodnykh-territoriy-me/normativnye-pravovye-akty-reguliruyushchie-osushchestvlenie-munitsipalnogo-kontrolya/38913/" TargetMode="External"/><Relationship Id="rId5" Type="http://schemas.openxmlformats.org/officeDocument/2006/relationships/hyperlink" Target="https://tuapseregion.ru/munitsipalnyy-kontrol/munitsipalnyy-kontrol-v-oblasti-okhrany-i-ispolzovaniya-osobo-okhranyaemykh-prirodnykh-territoriy-me/normativnye-pravovye-akty-reguliruyushchie-osushchestvlenie-munitsipalnogo-kontrolya/38914/" TargetMode="External"/><Relationship Id="rId4" Type="http://schemas.openxmlformats.org/officeDocument/2006/relationships/hyperlink" Target="https://tuapseregion.ru/munitsipalnyy-kontrol/munitsipalnyy-kontrol-v-oblasti-okhrany-i-ispolzovaniya-osobo-okhranyaemykh-prirodnykh-territoriy-me/normativnye-pravovye-akty-reguliruyushchie-osushchestvlenie-munitsipalnogo-kontrolya/38915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2023-01-18T08:17:00Z</dcterms:created>
  <dcterms:modified xsi:type="dcterms:W3CDTF">2023-01-18T08:29:00Z</dcterms:modified>
</cp:coreProperties>
</file>